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B9D0" w14:textId="77777777" w:rsidR="00956138" w:rsidRPr="00BA6DC0" w:rsidRDefault="00BC50BE" w:rsidP="004A46AA">
      <w:pPr>
        <w:pStyle w:val="Titleofthepaper"/>
        <w:rPr>
          <w:rFonts w:cs="Arial"/>
          <w:noProof w:val="0"/>
          <w:sz w:val="22"/>
          <w:szCs w:val="22"/>
          <w:lang w:val="en-AU"/>
        </w:rPr>
      </w:pPr>
      <w:bookmarkStart w:id="0" w:name="Title_2"/>
      <w:r w:rsidRPr="00BA6DC0">
        <w:rPr>
          <w:rFonts w:cs="Arial"/>
          <w:noProof w:val="0"/>
          <w:sz w:val="22"/>
          <w:szCs w:val="22"/>
          <w:lang w:val="en-AU"/>
        </w:rPr>
        <w:t>ABSTRACT TITLE</w:t>
      </w:r>
    </w:p>
    <w:bookmarkEnd w:id="0"/>
    <w:p w14:paraId="059B6005" w14:textId="77777777" w:rsidR="00956138" w:rsidRPr="00BA6DC0" w:rsidRDefault="00956138">
      <w:pPr>
        <w:pStyle w:val="Title"/>
        <w:spacing w:line="240" w:lineRule="auto"/>
        <w:rPr>
          <w:rFonts w:ascii="Arial" w:eastAsia="平成明朝" w:hAnsi="Arial" w:cs="Arial"/>
          <w:sz w:val="22"/>
          <w:szCs w:val="22"/>
          <w:lang w:val="en-AU"/>
        </w:rPr>
      </w:pPr>
    </w:p>
    <w:p w14:paraId="34BF523F" w14:textId="77777777" w:rsidR="00956138" w:rsidRPr="00BA6DC0" w:rsidRDefault="00BC50BE" w:rsidP="004A46AA">
      <w:pPr>
        <w:jc w:val="center"/>
        <w:rPr>
          <w:rFonts w:ascii="Arial" w:hAnsi="Arial" w:cs="Arial"/>
          <w:sz w:val="22"/>
          <w:szCs w:val="22"/>
          <w:vertAlign w:val="superscript"/>
          <w:lang w:val="en-AU"/>
        </w:rPr>
      </w:pPr>
      <w:bookmarkStart w:id="1" w:name="Author_1"/>
      <w:r w:rsidRPr="00BA6DC0">
        <w:rPr>
          <w:rFonts w:ascii="Arial" w:hAnsi="Arial" w:cs="Arial"/>
          <w:sz w:val="22"/>
          <w:szCs w:val="22"/>
          <w:lang w:val="en-AU"/>
        </w:rPr>
        <w:t>J. DOE</w:t>
      </w:r>
      <w:r w:rsidRPr="00BA6DC0">
        <w:rPr>
          <w:rFonts w:ascii="Arial" w:hAnsi="Arial" w:cs="Arial"/>
          <w:sz w:val="22"/>
          <w:szCs w:val="22"/>
          <w:vertAlign w:val="superscript"/>
          <w:lang w:val="en-AU"/>
        </w:rPr>
        <w:t>*1</w:t>
      </w:r>
      <w:r w:rsidRPr="00BA6DC0">
        <w:rPr>
          <w:rFonts w:ascii="Arial" w:hAnsi="Arial" w:cs="Arial"/>
          <w:sz w:val="22"/>
          <w:szCs w:val="22"/>
          <w:lang w:val="en-AU"/>
        </w:rPr>
        <w:t>, A. CITIZEN</w:t>
      </w:r>
      <w:r w:rsidRPr="00BA6DC0">
        <w:rPr>
          <w:rFonts w:ascii="Arial" w:hAnsi="Arial" w:cs="Arial"/>
          <w:sz w:val="22"/>
          <w:szCs w:val="22"/>
          <w:vertAlign w:val="superscript"/>
          <w:lang w:val="en-AU"/>
        </w:rPr>
        <w:t>1</w:t>
      </w:r>
      <w:r w:rsidRPr="00BA6DC0">
        <w:rPr>
          <w:rFonts w:ascii="Arial" w:hAnsi="Arial" w:cs="Arial"/>
          <w:sz w:val="22"/>
          <w:szCs w:val="22"/>
          <w:lang w:val="en-AU"/>
        </w:rPr>
        <w:t xml:space="preserve"> AND B. </w:t>
      </w:r>
      <w:bookmarkEnd w:id="1"/>
      <w:r w:rsidRPr="00BA6DC0">
        <w:rPr>
          <w:rFonts w:ascii="Arial" w:hAnsi="Arial" w:cs="Arial"/>
          <w:sz w:val="22"/>
          <w:szCs w:val="22"/>
          <w:lang w:val="en-AU"/>
        </w:rPr>
        <w:t>JONES</w:t>
      </w:r>
      <w:r w:rsidRPr="00BA6DC0">
        <w:rPr>
          <w:rFonts w:ascii="Arial" w:hAnsi="Arial" w:cs="Arial"/>
          <w:sz w:val="22"/>
          <w:szCs w:val="22"/>
          <w:vertAlign w:val="superscript"/>
          <w:lang w:val="en-AU"/>
        </w:rPr>
        <w:t>2</w:t>
      </w:r>
    </w:p>
    <w:p w14:paraId="2AC2F7BB" w14:textId="77777777" w:rsidR="00956138" w:rsidRPr="00BA6DC0" w:rsidRDefault="00956138" w:rsidP="004A46AA">
      <w:pPr>
        <w:jc w:val="center"/>
        <w:rPr>
          <w:rFonts w:ascii="Arial" w:hAnsi="Arial" w:cs="Arial"/>
          <w:sz w:val="22"/>
          <w:szCs w:val="22"/>
          <w:lang w:val="en-AU"/>
        </w:rPr>
      </w:pPr>
    </w:p>
    <w:p w14:paraId="14A6874B" w14:textId="77777777" w:rsidR="00956138" w:rsidRPr="00BA6DC0" w:rsidRDefault="00956138" w:rsidP="004A46AA">
      <w:pPr>
        <w:pStyle w:val="AuthorAffilliation"/>
        <w:rPr>
          <w:rFonts w:ascii="Arial" w:hAnsi="Arial" w:cs="Arial"/>
          <w:i/>
          <w:iCs/>
          <w:noProof w:val="0"/>
          <w:sz w:val="22"/>
          <w:szCs w:val="22"/>
          <w:lang w:val="en-AU"/>
        </w:rPr>
      </w:pPr>
      <w:r w:rsidRPr="00BA6DC0">
        <w:rPr>
          <w:rFonts w:ascii="Arial" w:hAnsi="Arial" w:cs="Arial"/>
          <w:i/>
          <w:iCs/>
          <w:noProof w:val="0"/>
          <w:sz w:val="22"/>
          <w:szCs w:val="22"/>
          <w:vertAlign w:val="superscript"/>
          <w:lang w:val="en-AU"/>
        </w:rPr>
        <w:t>1</w:t>
      </w:r>
      <w:r w:rsidRPr="00BA6DC0">
        <w:rPr>
          <w:rFonts w:ascii="Arial" w:hAnsi="Arial" w:cs="Arial"/>
          <w:i/>
          <w:iCs/>
          <w:noProof w:val="0"/>
          <w:sz w:val="22"/>
          <w:szCs w:val="22"/>
          <w:lang w:val="en-AU"/>
        </w:rPr>
        <w:t xml:space="preserve"> Institute/Company, Email Address</w:t>
      </w:r>
    </w:p>
    <w:p w14:paraId="53A1113A" w14:textId="77777777" w:rsidR="00956138" w:rsidRPr="00BA6DC0" w:rsidRDefault="00956138" w:rsidP="004A46AA">
      <w:pPr>
        <w:pStyle w:val="AuthorAffilliation"/>
        <w:rPr>
          <w:rFonts w:ascii="Arial" w:hAnsi="Arial" w:cs="Arial"/>
          <w:i/>
          <w:iCs/>
          <w:noProof w:val="0"/>
          <w:sz w:val="22"/>
          <w:szCs w:val="22"/>
          <w:lang w:val="en-AU"/>
        </w:rPr>
      </w:pPr>
      <w:r w:rsidRPr="00BA6DC0">
        <w:rPr>
          <w:rFonts w:ascii="Arial" w:hAnsi="Arial" w:cs="Arial"/>
          <w:i/>
          <w:iCs/>
          <w:noProof w:val="0"/>
          <w:sz w:val="22"/>
          <w:szCs w:val="22"/>
          <w:vertAlign w:val="superscript"/>
          <w:lang w:val="en-AU"/>
        </w:rPr>
        <w:t>2</w:t>
      </w:r>
      <w:r w:rsidRPr="00BA6DC0">
        <w:rPr>
          <w:rFonts w:ascii="Arial" w:hAnsi="Arial" w:cs="Arial"/>
          <w:i/>
          <w:iCs/>
          <w:noProof w:val="0"/>
          <w:sz w:val="22"/>
          <w:szCs w:val="22"/>
          <w:lang w:val="en-AU"/>
        </w:rPr>
        <w:t xml:space="preserve"> Institute/Company, Email Address</w:t>
      </w:r>
    </w:p>
    <w:p w14:paraId="651EB4C3" w14:textId="77777777" w:rsidR="00956138" w:rsidRPr="00BA6DC0" w:rsidRDefault="00956138">
      <w:pPr>
        <w:jc w:val="center"/>
        <w:rPr>
          <w:rFonts w:ascii="Arial" w:eastAsia="平成明朝" w:hAnsi="Arial" w:cs="Arial"/>
          <w:sz w:val="22"/>
          <w:szCs w:val="22"/>
          <w:lang w:val="en-AU"/>
        </w:rPr>
      </w:pPr>
    </w:p>
    <w:p w14:paraId="66097CBF" w14:textId="77777777" w:rsidR="00956138" w:rsidRPr="00BA6DC0" w:rsidRDefault="00956138">
      <w:pPr>
        <w:jc w:val="center"/>
        <w:rPr>
          <w:rFonts w:ascii="Arial" w:eastAsia="平成明朝" w:hAnsi="Arial" w:cs="Arial"/>
          <w:sz w:val="22"/>
          <w:szCs w:val="22"/>
          <w:lang w:val="en-AU"/>
        </w:rPr>
      </w:pPr>
    </w:p>
    <w:p w14:paraId="15039869" w14:textId="79B68C0B" w:rsidR="00956138" w:rsidRPr="00BA6DC0" w:rsidRDefault="00956138" w:rsidP="00F033B2">
      <w:pPr>
        <w:pStyle w:val="AuthorAffilliation"/>
        <w:jc w:val="both"/>
        <w:rPr>
          <w:rFonts w:ascii="Arial" w:hAnsi="Arial" w:cs="Arial"/>
          <w:noProof w:val="0"/>
          <w:sz w:val="22"/>
          <w:szCs w:val="22"/>
          <w:lang w:val="en-AU"/>
        </w:rPr>
      </w:pPr>
      <w:r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These directions are written in the format required for the </w:t>
      </w:r>
      <w:r w:rsidRPr="00BA6DC0">
        <w:rPr>
          <w:rFonts w:ascii="Arial" w:hAnsi="Arial" w:cs="Arial"/>
          <w:bCs/>
          <w:noProof w:val="0"/>
          <w:sz w:val="22"/>
          <w:szCs w:val="22"/>
          <w:lang w:val="en-AU"/>
        </w:rPr>
        <w:t>abstrac</w:t>
      </w:r>
      <w:r w:rsidRPr="00BA6DC0">
        <w:rPr>
          <w:rFonts w:ascii="Arial" w:hAnsi="Arial" w:cs="Arial"/>
          <w:noProof w:val="0"/>
          <w:sz w:val="22"/>
          <w:szCs w:val="22"/>
          <w:lang w:val="en-AU"/>
        </w:rPr>
        <w:t>t</w:t>
      </w:r>
      <w:r w:rsidRPr="00BA6DC0">
        <w:rPr>
          <w:rFonts w:ascii="Arial" w:hAnsi="Arial" w:cs="Arial"/>
          <w:bCs/>
          <w:noProof w:val="0"/>
          <w:sz w:val="22"/>
          <w:szCs w:val="22"/>
          <w:lang w:val="en-AU"/>
        </w:rPr>
        <w:t xml:space="preserve"> of the paper</w:t>
      </w:r>
      <w:r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for 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2nd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International </w:t>
      </w:r>
      <w:r w:rsidR="00EA23B8" w:rsidRPr="00BA6DC0">
        <w:rPr>
          <w:rFonts w:ascii="Arial" w:hAnsi="Arial" w:cs="Arial"/>
          <w:noProof w:val="0"/>
          <w:sz w:val="22"/>
          <w:szCs w:val="22"/>
          <w:lang w:val="en-AU"/>
        </w:rPr>
        <w:t>Conference on Antimicrobial Computational Pharmacology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(</w:t>
      </w:r>
      <w:proofErr w:type="spellStart"/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>I</w:t>
      </w:r>
      <w:r w:rsidR="00EA23B8" w:rsidRPr="00BA6DC0">
        <w:rPr>
          <w:rFonts w:ascii="Arial" w:hAnsi="Arial" w:cs="Arial"/>
          <w:noProof w:val="0"/>
          <w:sz w:val="22"/>
          <w:szCs w:val="22"/>
          <w:lang w:val="en-AU"/>
        </w:rPr>
        <w:t>CAComP</w:t>
      </w:r>
      <w:proofErr w:type="spellEnd"/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>)</w:t>
      </w:r>
      <w:r w:rsidR="00BC50BE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, </w:t>
      </w:r>
      <w:r w:rsidR="0050435D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held on </w:t>
      </w:r>
      <w:r w:rsidR="00EA23B8" w:rsidRPr="00BA6DC0">
        <w:rPr>
          <w:rFonts w:ascii="Arial" w:hAnsi="Arial" w:cs="Arial"/>
          <w:noProof w:val="0"/>
          <w:sz w:val="22"/>
          <w:szCs w:val="22"/>
          <w:lang w:val="en-AU"/>
        </w:rPr>
        <w:t>1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5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>-</w:t>
      </w:r>
      <w:r w:rsidR="00EA23B8" w:rsidRPr="00BA6DC0">
        <w:rPr>
          <w:rFonts w:ascii="Arial" w:hAnsi="Arial" w:cs="Arial"/>
          <w:noProof w:val="0"/>
          <w:sz w:val="22"/>
          <w:szCs w:val="22"/>
          <w:lang w:val="en-AU"/>
        </w:rPr>
        <w:t>1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7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October</w:t>
      </w:r>
      <w:r w:rsidR="00E043A5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20</w:t>
      </w:r>
      <w:r w:rsidR="00BC50BE" w:rsidRPr="00BA6DC0">
        <w:rPr>
          <w:rFonts w:ascii="Arial" w:hAnsi="Arial" w:cs="Arial"/>
          <w:noProof w:val="0"/>
          <w:sz w:val="22"/>
          <w:szCs w:val="22"/>
          <w:lang w:val="en-AU"/>
        </w:rPr>
        <w:t>2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5</w:t>
      </w:r>
      <w:r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. We advise authors to download and use this template for their abstract. Abstracts must be submitted by 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20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August</w:t>
      </w:r>
      <w:r w:rsidR="00075C24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202</w:t>
      </w:r>
      <w:r w:rsidR="007516CE">
        <w:rPr>
          <w:rFonts w:ascii="Arial" w:hAnsi="Arial" w:cs="Arial"/>
          <w:noProof w:val="0"/>
          <w:sz w:val="22"/>
          <w:szCs w:val="22"/>
          <w:lang w:val="en-AU"/>
        </w:rPr>
        <w:t>5</w:t>
      </w:r>
      <w:r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. For more information, please contact the </w:t>
      </w:r>
      <w:r w:rsidR="00BA6DC0" w:rsidRPr="00BA6DC0">
        <w:rPr>
          <w:rFonts w:ascii="Arial" w:hAnsi="Arial" w:cs="Arial"/>
          <w:noProof w:val="0"/>
          <w:sz w:val="22"/>
          <w:szCs w:val="22"/>
          <w:lang w:val="en-AU"/>
        </w:rPr>
        <w:t>m</w:t>
      </w:r>
      <w:r w:rsidR="000A0250" w:rsidRPr="00BA6DC0">
        <w:rPr>
          <w:rFonts w:ascii="Arial" w:hAnsi="Arial" w:cs="Arial"/>
          <w:noProof w:val="0"/>
          <w:sz w:val="22"/>
          <w:szCs w:val="22"/>
          <w:lang w:val="en-AU"/>
        </w:rPr>
        <w:t>eeting</w:t>
      </w:r>
      <w:r w:rsidR="00283F50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 </w:t>
      </w:r>
      <w:r w:rsidR="00BA6DC0" w:rsidRPr="00BA6DC0">
        <w:rPr>
          <w:rFonts w:ascii="Arial" w:hAnsi="Arial" w:cs="Arial"/>
          <w:noProof w:val="0"/>
          <w:sz w:val="22"/>
          <w:szCs w:val="22"/>
          <w:lang w:val="en-AU"/>
        </w:rPr>
        <w:t>o</w:t>
      </w:r>
      <w:r w:rsidR="00F033B2" w:rsidRPr="00BA6DC0">
        <w:rPr>
          <w:rFonts w:ascii="Arial" w:hAnsi="Arial" w:cs="Arial"/>
          <w:noProof w:val="0"/>
          <w:sz w:val="22"/>
          <w:szCs w:val="22"/>
          <w:lang w:val="en-AU"/>
        </w:rPr>
        <w:t xml:space="preserve">rganisers at </w:t>
      </w:r>
      <w:r w:rsidR="00732815" w:rsidRPr="00732815">
        <w:rPr>
          <w:rFonts w:ascii="Arial" w:hAnsi="Arial" w:cs="Arial"/>
          <w:noProof w:val="0"/>
          <w:sz w:val="22"/>
          <w:szCs w:val="22"/>
          <w:lang w:val="en-AU"/>
        </w:rPr>
        <w:t>icacompconference@gmail.com</w:t>
      </w:r>
      <w:r w:rsidR="00BA6DC0" w:rsidRPr="00BA6DC0">
        <w:rPr>
          <w:rFonts w:ascii="Arial" w:hAnsi="Arial" w:cs="Arial"/>
          <w:noProof w:val="0"/>
          <w:sz w:val="22"/>
          <w:szCs w:val="22"/>
          <w:lang w:val="en-AU"/>
        </w:rPr>
        <w:t>.</w:t>
      </w:r>
    </w:p>
    <w:p w14:paraId="45FAB2A2" w14:textId="77777777" w:rsidR="00956138" w:rsidRPr="00BA6DC0" w:rsidRDefault="00956138" w:rsidP="00F033B2">
      <w:pPr>
        <w:pStyle w:val="Papertext"/>
        <w:rPr>
          <w:rFonts w:ascii="Arial" w:hAnsi="Arial" w:cs="Arial"/>
          <w:sz w:val="22"/>
          <w:szCs w:val="22"/>
          <w:lang w:val="en-AU"/>
        </w:rPr>
      </w:pPr>
    </w:p>
    <w:p w14:paraId="4529BBEF" w14:textId="65EAD433" w:rsidR="00F033B2" w:rsidRPr="00BA6DC0" w:rsidRDefault="00C639FB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  <w:r w:rsidRPr="00BA6DC0">
        <w:rPr>
          <w:rFonts w:ascii="Arial" w:hAnsi="Arial" w:cs="Arial"/>
          <w:b/>
          <w:bCs/>
          <w:sz w:val="22"/>
          <w:szCs w:val="22"/>
          <w:lang w:val="en-AU"/>
        </w:rPr>
        <w:t>Background</w:t>
      </w:r>
    </w:p>
    <w:p w14:paraId="7CDBA701" w14:textId="3733B21D" w:rsidR="00254A66" w:rsidRPr="00BA6DC0" w:rsidRDefault="00254A66" w:rsidP="00F033B2">
      <w:pPr>
        <w:pStyle w:val="Papertext"/>
        <w:rPr>
          <w:rFonts w:ascii="Arial" w:hAnsi="Arial" w:cs="Arial"/>
          <w:sz w:val="22"/>
          <w:szCs w:val="22"/>
          <w:lang w:val="en-AU"/>
        </w:rPr>
      </w:pPr>
      <w:r w:rsidRPr="00BA6DC0">
        <w:rPr>
          <w:rFonts w:ascii="Arial" w:hAnsi="Arial" w:cs="Arial"/>
          <w:sz w:val="22"/>
          <w:szCs w:val="22"/>
          <w:lang w:val="en-AU"/>
        </w:rPr>
        <w:t>[Text starts here]</w:t>
      </w:r>
    </w:p>
    <w:p w14:paraId="0609BF91" w14:textId="77777777" w:rsidR="00254A66" w:rsidRPr="00BA6DC0" w:rsidRDefault="00254A66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395993FD" w14:textId="4A08AF8F" w:rsidR="00254A66" w:rsidRPr="00BA6DC0" w:rsidRDefault="00C639FB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  <w:r w:rsidRPr="00BA6DC0">
        <w:rPr>
          <w:rFonts w:ascii="Arial" w:hAnsi="Arial" w:cs="Arial"/>
          <w:b/>
          <w:bCs/>
          <w:sz w:val="22"/>
          <w:szCs w:val="22"/>
          <w:lang w:val="en-AU"/>
        </w:rPr>
        <w:t>Aim</w:t>
      </w:r>
    </w:p>
    <w:p w14:paraId="1AF87E0E" w14:textId="3C772EB6" w:rsidR="00254A66" w:rsidRPr="00BA6DC0" w:rsidRDefault="00254A66" w:rsidP="00254A66">
      <w:pPr>
        <w:pStyle w:val="Papertext"/>
        <w:rPr>
          <w:rFonts w:ascii="Arial" w:hAnsi="Arial" w:cs="Arial"/>
          <w:sz w:val="22"/>
          <w:szCs w:val="22"/>
          <w:lang w:val="en-AU"/>
        </w:rPr>
      </w:pPr>
      <w:r w:rsidRPr="00BA6DC0">
        <w:rPr>
          <w:rFonts w:ascii="Arial" w:hAnsi="Arial" w:cs="Arial"/>
          <w:sz w:val="22"/>
          <w:szCs w:val="22"/>
          <w:lang w:val="en-AU"/>
        </w:rPr>
        <w:t>[Text starts here]</w:t>
      </w:r>
    </w:p>
    <w:p w14:paraId="4FFF94B3" w14:textId="77777777" w:rsidR="00254A66" w:rsidRPr="00BA6DC0" w:rsidRDefault="00254A66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51D2859C" w14:textId="4A43DDEF" w:rsidR="00C639FB" w:rsidRPr="00BA6DC0" w:rsidRDefault="00C639FB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  <w:r w:rsidRPr="00BA6DC0">
        <w:rPr>
          <w:rFonts w:ascii="Arial" w:hAnsi="Arial" w:cs="Arial"/>
          <w:b/>
          <w:bCs/>
          <w:sz w:val="22"/>
          <w:szCs w:val="22"/>
          <w:lang w:val="en-AU"/>
        </w:rPr>
        <w:t>Results</w:t>
      </w:r>
    </w:p>
    <w:p w14:paraId="03E5D6E3" w14:textId="3477FA3B" w:rsidR="00254A66" w:rsidRPr="00BA6DC0" w:rsidRDefault="00254A66" w:rsidP="00254A66">
      <w:pPr>
        <w:pStyle w:val="Papertext"/>
        <w:rPr>
          <w:rFonts w:ascii="Arial" w:hAnsi="Arial" w:cs="Arial"/>
          <w:sz w:val="22"/>
          <w:szCs w:val="22"/>
          <w:lang w:val="en-AU"/>
        </w:rPr>
      </w:pPr>
      <w:r w:rsidRPr="00BA6DC0">
        <w:rPr>
          <w:rFonts w:ascii="Arial" w:hAnsi="Arial" w:cs="Arial"/>
          <w:sz w:val="22"/>
          <w:szCs w:val="22"/>
          <w:lang w:val="en-AU"/>
        </w:rPr>
        <w:t>[Text starts here]</w:t>
      </w:r>
    </w:p>
    <w:p w14:paraId="28A603A0" w14:textId="77777777" w:rsidR="00254A66" w:rsidRPr="00BA6DC0" w:rsidRDefault="00254A66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</w:p>
    <w:p w14:paraId="7009B49D" w14:textId="23717A10" w:rsidR="00C639FB" w:rsidRPr="00BA6DC0" w:rsidRDefault="00C639FB" w:rsidP="00F033B2">
      <w:pPr>
        <w:pStyle w:val="Papertext"/>
        <w:rPr>
          <w:rFonts w:ascii="Arial" w:hAnsi="Arial" w:cs="Arial"/>
          <w:b/>
          <w:bCs/>
          <w:sz w:val="22"/>
          <w:szCs w:val="22"/>
          <w:lang w:val="en-AU"/>
        </w:rPr>
      </w:pPr>
      <w:r w:rsidRPr="00BA6DC0">
        <w:rPr>
          <w:rFonts w:ascii="Arial" w:hAnsi="Arial" w:cs="Arial"/>
          <w:b/>
          <w:bCs/>
          <w:sz w:val="22"/>
          <w:szCs w:val="22"/>
          <w:lang w:val="en-AU"/>
        </w:rPr>
        <w:t>Conclusions</w:t>
      </w:r>
    </w:p>
    <w:p w14:paraId="52ECD415" w14:textId="7482B76E" w:rsidR="00254A66" w:rsidRPr="00BA6DC0" w:rsidRDefault="00254A66" w:rsidP="00254A66">
      <w:pPr>
        <w:pStyle w:val="Papertext"/>
        <w:rPr>
          <w:rFonts w:ascii="Arial" w:hAnsi="Arial" w:cs="Arial"/>
          <w:sz w:val="22"/>
          <w:szCs w:val="22"/>
          <w:lang w:val="en-AU"/>
        </w:rPr>
      </w:pPr>
      <w:r w:rsidRPr="00BA6DC0">
        <w:rPr>
          <w:rFonts w:ascii="Arial" w:hAnsi="Arial" w:cs="Arial"/>
          <w:sz w:val="22"/>
          <w:szCs w:val="22"/>
          <w:lang w:val="en-AU"/>
        </w:rPr>
        <w:t>[Text starts here]</w:t>
      </w:r>
    </w:p>
    <w:p w14:paraId="5364891C" w14:textId="77777777" w:rsidR="00254A66" w:rsidRPr="00C639FB" w:rsidRDefault="00254A66" w:rsidP="00F033B2">
      <w:pPr>
        <w:pStyle w:val="Papertext"/>
        <w:rPr>
          <w:rFonts w:ascii="Arial" w:hAnsi="Arial" w:cs="Arial"/>
          <w:b/>
          <w:bCs/>
          <w:sz w:val="20"/>
          <w:szCs w:val="20"/>
          <w:lang w:val="en-AU"/>
        </w:rPr>
      </w:pPr>
    </w:p>
    <w:sectPr w:rsidR="00254A66" w:rsidRPr="00C639FB" w:rsidSect="009E09E6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4E8"/>
    <w:multiLevelType w:val="hybridMultilevel"/>
    <w:tmpl w:val="384C2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1CC8"/>
    <w:multiLevelType w:val="hybridMultilevel"/>
    <w:tmpl w:val="B6D4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6F79"/>
    <w:multiLevelType w:val="hybridMultilevel"/>
    <w:tmpl w:val="999C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3A52"/>
    <w:multiLevelType w:val="hybridMultilevel"/>
    <w:tmpl w:val="18107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952376">
    <w:abstractNumId w:val="3"/>
  </w:num>
  <w:num w:numId="2" w16cid:durableId="1301114211">
    <w:abstractNumId w:val="2"/>
  </w:num>
  <w:num w:numId="3" w16cid:durableId="1517696463">
    <w:abstractNumId w:val="0"/>
  </w:num>
  <w:num w:numId="4" w16cid:durableId="34729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31"/>
    <w:rsid w:val="00004C84"/>
    <w:rsid w:val="00075C24"/>
    <w:rsid w:val="000A0250"/>
    <w:rsid w:val="000E589B"/>
    <w:rsid w:val="0018392C"/>
    <w:rsid w:val="0019764D"/>
    <w:rsid w:val="00215A2C"/>
    <w:rsid w:val="00244C07"/>
    <w:rsid w:val="00254A66"/>
    <w:rsid w:val="00283F50"/>
    <w:rsid w:val="002B2754"/>
    <w:rsid w:val="002D0ED2"/>
    <w:rsid w:val="002D2788"/>
    <w:rsid w:val="003B7EC3"/>
    <w:rsid w:val="004A46AA"/>
    <w:rsid w:val="004A4C04"/>
    <w:rsid w:val="004E3E30"/>
    <w:rsid w:val="0050061D"/>
    <w:rsid w:val="0050435D"/>
    <w:rsid w:val="005646EB"/>
    <w:rsid w:val="00585CAA"/>
    <w:rsid w:val="005D5EE1"/>
    <w:rsid w:val="00643919"/>
    <w:rsid w:val="006A5531"/>
    <w:rsid w:val="006E244C"/>
    <w:rsid w:val="00713363"/>
    <w:rsid w:val="00732815"/>
    <w:rsid w:val="00747474"/>
    <w:rsid w:val="007516CE"/>
    <w:rsid w:val="007920C6"/>
    <w:rsid w:val="008B204A"/>
    <w:rsid w:val="009142B6"/>
    <w:rsid w:val="00956138"/>
    <w:rsid w:val="009825AC"/>
    <w:rsid w:val="009861A2"/>
    <w:rsid w:val="009B290D"/>
    <w:rsid w:val="009E09E6"/>
    <w:rsid w:val="00A34757"/>
    <w:rsid w:val="00A57749"/>
    <w:rsid w:val="00A73663"/>
    <w:rsid w:val="00A95FA2"/>
    <w:rsid w:val="00AA406E"/>
    <w:rsid w:val="00AB2A5F"/>
    <w:rsid w:val="00B138B3"/>
    <w:rsid w:val="00B31F09"/>
    <w:rsid w:val="00B6195C"/>
    <w:rsid w:val="00B908A1"/>
    <w:rsid w:val="00BA6DC0"/>
    <w:rsid w:val="00BC50BE"/>
    <w:rsid w:val="00BD6686"/>
    <w:rsid w:val="00C25C41"/>
    <w:rsid w:val="00C60315"/>
    <w:rsid w:val="00C639FB"/>
    <w:rsid w:val="00CA6044"/>
    <w:rsid w:val="00D9051D"/>
    <w:rsid w:val="00DB75DA"/>
    <w:rsid w:val="00E043A5"/>
    <w:rsid w:val="00EA23B8"/>
    <w:rsid w:val="00EC1A99"/>
    <w:rsid w:val="00ED72C1"/>
    <w:rsid w:val="00EE56A8"/>
    <w:rsid w:val="00F033B2"/>
    <w:rsid w:val="00FD1EAA"/>
    <w:rsid w:val="00FE3A98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D1022"/>
  <w15:docId w15:val="{007D7F4B-5B1A-4C0D-9B19-1B72E57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4D"/>
    <w:rPr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9764D"/>
    <w:pPr>
      <w:ind w:firstLine="360"/>
    </w:pPr>
    <w:rPr>
      <w:rFonts w:ascii="Times" w:hAnsi="Times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de-DE" w:eastAsia="en-AU"/>
    </w:rPr>
  </w:style>
  <w:style w:type="paragraph" w:styleId="Title">
    <w:name w:val="Title"/>
    <w:basedOn w:val="Normal"/>
    <w:link w:val="TitleChar"/>
    <w:uiPriority w:val="99"/>
    <w:qFormat/>
    <w:rsid w:val="0019764D"/>
    <w:pPr>
      <w:spacing w:line="360" w:lineRule="auto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de-DE" w:eastAsia="en-AU"/>
    </w:rPr>
  </w:style>
  <w:style w:type="character" w:styleId="Hyperlink">
    <w:name w:val="Hyperlink"/>
    <w:basedOn w:val="DefaultParagraphFont"/>
    <w:uiPriority w:val="99"/>
    <w:rsid w:val="009861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5EE1"/>
    <w:rPr>
      <w:rFonts w:cs="Times New Roman"/>
      <w:color w:val="800080"/>
      <w:u w:val="single"/>
    </w:rPr>
  </w:style>
  <w:style w:type="paragraph" w:customStyle="1" w:styleId="Titleofthepaper">
    <w:name w:val="Title of the paper"/>
    <w:uiPriority w:val="99"/>
    <w:rsid w:val="004A46AA"/>
    <w:pPr>
      <w:jc w:val="center"/>
    </w:pPr>
    <w:rPr>
      <w:rFonts w:ascii="Arial" w:hAnsi="Arial"/>
      <w:b/>
      <w:noProof/>
      <w:sz w:val="28"/>
      <w:szCs w:val="20"/>
      <w:lang w:val="en-US" w:eastAsia="en-US"/>
    </w:rPr>
  </w:style>
  <w:style w:type="paragraph" w:customStyle="1" w:styleId="AuthorAffilliation">
    <w:name w:val="Author Affilliation"/>
    <w:uiPriority w:val="99"/>
    <w:rsid w:val="004A46AA"/>
    <w:pPr>
      <w:jc w:val="center"/>
    </w:pPr>
    <w:rPr>
      <w:noProof/>
      <w:sz w:val="24"/>
      <w:szCs w:val="20"/>
      <w:lang w:val="en-US" w:eastAsia="en-US"/>
    </w:rPr>
  </w:style>
  <w:style w:type="paragraph" w:customStyle="1" w:styleId="Papertext">
    <w:name w:val="Paper text"/>
    <w:basedOn w:val="Normal"/>
    <w:uiPriority w:val="99"/>
    <w:rsid w:val="004A46AA"/>
    <w:pPr>
      <w:jc w:val="both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D7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72C1"/>
    <w:rPr>
      <w:rFonts w:ascii="Tahoma" w:hAnsi="Tahoma" w:cs="Tahoma"/>
      <w:sz w:val="16"/>
      <w:szCs w:val="16"/>
      <w:lang w:val="de-DE" w:eastAsia="en-AU"/>
    </w:rPr>
  </w:style>
  <w:style w:type="character" w:styleId="CommentReference">
    <w:name w:val="annotation reference"/>
    <w:basedOn w:val="DefaultParagraphFont"/>
    <w:uiPriority w:val="99"/>
    <w:rsid w:val="00ED72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D72C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D72C1"/>
    <w:rPr>
      <w:rFonts w:cs="Times New Roman"/>
      <w:lang w:val="de-D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D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D72C1"/>
    <w:rPr>
      <w:rFonts w:cs="Times New Roman"/>
      <w:b/>
      <w:bCs/>
      <w:lang w:val="de-DE" w:eastAsia="en-AU"/>
    </w:rPr>
  </w:style>
  <w:style w:type="character" w:customStyle="1" w:styleId="apple-converted-space">
    <w:name w:val="apple-converted-space"/>
    <w:basedOn w:val="DefaultParagraphFont"/>
    <w:rsid w:val="00F033B2"/>
  </w:style>
  <w:style w:type="character" w:styleId="Strong">
    <w:name w:val="Strong"/>
    <w:basedOn w:val="DefaultParagraphFont"/>
    <w:uiPriority w:val="22"/>
    <w:qFormat/>
    <w:locked/>
    <w:rsid w:val="00F033B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Should be Typed in 12-Point Times Roman and Centered on the Page</vt:lpstr>
      <vt:lpstr>Title Should be Typed in 12-Point Times Roman and Centered on the Page</vt:lpstr>
    </vt:vector>
  </TitlesOfParts>
  <Company>IPP-OP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Should be Typed in 12-Point Times Roman and Centered on the Page</dc:title>
  <dc:creator>Pierre Le-Clech</dc:creator>
  <cp:lastModifiedBy>Jinxin Zhao</cp:lastModifiedBy>
  <cp:revision>4</cp:revision>
  <cp:lastPrinted>2003-11-06T11:08:00Z</cp:lastPrinted>
  <dcterms:created xsi:type="dcterms:W3CDTF">2022-07-13T11:36:00Z</dcterms:created>
  <dcterms:modified xsi:type="dcterms:W3CDTF">2025-07-28T04:32:00Z</dcterms:modified>
</cp:coreProperties>
</file>